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BF" w:rsidRPr="007D49CF" w:rsidRDefault="00290FBF" w:rsidP="00290FBF">
      <w:pPr>
        <w:spacing w:after="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64E1ED25" wp14:editId="4A5399B4">
            <wp:extent cx="4857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BF" w:rsidRPr="003E3CBF" w:rsidRDefault="00290FBF" w:rsidP="00290FBF">
      <w:pPr>
        <w:spacing w:after="0"/>
        <w:jc w:val="center"/>
        <w:rPr>
          <w:rFonts w:ascii="Verdana" w:hAnsi="Verdana"/>
          <w:bCs/>
          <w:i/>
          <w:iCs/>
        </w:rPr>
      </w:pPr>
      <w:r w:rsidRPr="003E3CBF">
        <w:rPr>
          <w:rFonts w:ascii="Verdana" w:hAnsi="Verdana"/>
          <w:bCs/>
          <w:i/>
          <w:iCs/>
        </w:rPr>
        <w:t>Ministero dell’Istruzione</w:t>
      </w:r>
      <w:r>
        <w:rPr>
          <w:rFonts w:ascii="Verdana" w:hAnsi="Verdana"/>
          <w:bCs/>
          <w:i/>
          <w:iCs/>
        </w:rPr>
        <w:t xml:space="preserve"> e del merito</w:t>
      </w:r>
    </w:p>
    <w:p w:rsidR="00290FBF" w:rsidRPr="003E3CBF" w:rsidRDefault="00290FBF" w:rsidP="00290FBF">
      <w:pPr>
        <w:tabs>
          <w:tab w:val="num" w:pos="720"/>
        </w:tabs>
        <w:spacing w:after="0"/>
        <w:jc w:val="center"/>
        <w:rPr>
          <w:rFonts w:ascii="Verdana" w:hAnsi="Verdana"/>
          <w:bCs/>
        </w:rPr>
      </w:pPr>
      <w:r w:rsidRPr="003E3CBF">
        <w:rPr>
          <w:rFonts w:ascii="Verdana" w:hAnsi="Verdana"/>
          <w:b/>
        </w:rPr>
        <w:t xml:space="preserve">ISTITUTO COMPRENSIVO STATALE </w:t>
      </w:r>
      <w:r w:rsidRPr="003E3CBF">
        <w:rPr>
          <w:rFonts w:ascii="Verdana" w:hAnsi="Verdana"/>
          <w:b/>
          <w:i/>
        </w:rPr>
        <w:t>“OVEST 2”</w:t>
      </w:r>
      <w:r w:rsidRPr="003E3CBF">
        <w:rPr>
          <w:rFonts w:ascii="Verdana" w:hAnsi="Verdana"/>
          <w:b/>
        </w:rPr>
        <w:t xml:space="preserve"> BRESCIA</w:t>
      </w:r>
    </w:p>
    <w:p w:rsidR="00290FBF" w:rsidRPr="003E3CBF" w:rsidRDefault="00290FBF" w:rsidP="00290FBF">
      <w:pPr>
        <w:spacing w:after="0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bCs/>
          <w:sz w:val="16"/>
          <w:szCs w:val="16"/>
        </w:rPr>
        <w:t xml:space="preserve">Via </w:t>
      </w:r>
      <w:r>
        <w:rPr>
          <w:rFonts w:ascii="Verdana" w:hAnsi="Verdana"/>
          <w:bCs/>
          <w:sz w:val="16"/>
          <w:szCs w:val="16"/>
        </w:rPr>
        <w:t>Interna</w:t>
      </w:r>
      <w:r w:rsidRPr="003E3CBF">
        <w:rPr>
          <w:rFonts w:ascii="Verdana" w:hAnsi="Verdana"/>
          <w:bCs/>
          <w:sz w:val="16"/>
          <w:szCs w:val="16"/>
        </w:rPr>
        <w:t xml:space="preserve"> n. </w:t>
      </w:r>
      <w:r>
        <w:rPr>
          <w:rFonts w:ascii="Verdana" w:hAnsi="Verdana"/>
          <w:bCs/>
          <w:sz w:val="16"/>
          <w:szCs w:val="16"/>
        </w:rPr>
        <w:t>22</w:t>
      </w:r>
      <w:r w:rsidRPr="003E3CBF">
        <w:rPr>
          <w:rFonts w:ascii="Verdana" w:hAnsi="Verdana"/>
          <w:bCs/>
          <w:sz w:val="16"/>
          <w:szCs w:val="16"/>
        </w:rPr>
        <w:t xml:space="preserve"> – 2</w:t>
      </w:r>
      <w:r>
        <w:rPr>
          <w:rFonts w:ascii="Verdana" w:hAnsi="Verdana"/>
          <w:bCs/>
          <w:sz w:val="16"/>
          <w:szCs w:val="16"/>
        </w:rPr>
        <w:t xml:space="preserve">5127 BRESCIA Tel. 030/301366 </w:t>
      </w:r>
    </w:p>
    <w:p w:rsidR="00290FBF" w:rsidRPr="003E3CBF" w:rsidRDefault="00290FBF" w:rsidP="00290FBF">
      <w:pPr>
        <w:spacing w:after="0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>Codice meccanografico: BSIC886005- Codice Fiscale: 98093020174</w:t>
      </w:r>
    </w:p>
    <w:p w:rsidR="00290FBF" w:rsidRPr="003E3CBF" w:rsidRDefault="00290FBF" w:rsidP="00290FBF">
      <w:pPr>
        <w:spacing w:after="0"/>
        <w:ind w:firstLine="709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e-mail istituzionale: </w:t>
      </w:r>
      <w:hyperlink r:id="rId6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bsic886005@istruzione.it</w:t>
        </w:r>
      </w:hyperlink>
      <w:r w:rsidRPr="003E3CBF">
        <w:rPr>
          <w:rFonts w:ascii="Verdana" w:hAnsi="Verdana"/>
          <w:sz w:val="16"/>
          <w:szCs w:val="16"/>
        </w:rPr>
        <w:t xml:space="preserve">    e-mail PEC: </w:t>
      </w:r>
      <w:hyperlink r:id="rId7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bsic886005@pec.istruzione.it</w:t>
        </w:r>
      </w:hyperlink>
    </w:p>
    <w:p w:rsidR="00290FBF" w:rsidRDefault="00290FBF" w:rsidP="00290FBF">
      <w:pPr>
        <w:pStyle w:val="Intestazione"/>
        <w:jc w:val="center"/>
        <w:rPr>
          <w:rStyle w:val="Collegamentoipertestuale"/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Sito web: </w:t>
      </w:r>
      <w:hyperlink r:id="rId8" w:history="1">
        <w:r w:rsidRPr="00C54A4A">
          <w:rPr>
            <w:rStyle w:val="Collegamentoipertestuale"/>
            <w:rFonts w:ascii="Verdana" w:hAnsi="Verdana"/>
            <w:sz w:val="16"/>
            <w:szCs w:val="16"/>
          </w:rPr>
          <w:t>www.icovest2brescia.edu.it</w:t>
        </w:r>
      </w:hyperlink>
    </w:p>
    <w:p w:rsidR="00290FBF" w:rsidRDefault="00290FBF" w:rsidP="00470721">
      <w:pPr>
        <w:ind w:left="4956" w:firstLine="708"/>
      </w:pPr>
    </w:p>
    <w:p w:rsidR="00290FBF" w:rsidRDefault="00290FBF" w:rsidP="00470721">
      <w:pPr>
        <w:ind w:left="4956" w:firstLine="708"/>
      </w:pPr>
    </w:p>
    <w:p w:rsidR="003946F9" w:rsidRDefault="003946F9" w:rsidP="00470721">
      <w:pPr>
        <w:ind w:left="4956" w:firstLine="708"/>
      </w:pPr>
      <w:r>
        <w:t>Al Dirigente Scolastico I C OVEST 2 Brescia</w:t>
      </w:r>
    </w:p>
    <w:p w:rsidR="003946F9" w:rsidRPr="00470721" w:rsidRDefault="004405C6" w:rsidP="00A07E5C">
      <w:pPr>
        <w:rPr>
          <w:sz w:val="24"/>
          <w:szCs w:val="24"/>
        </w:rPr>
      </w:pPr>
      <w:r>
        <w:rPr>
          <w:sz w:val="24"/>
          <w:szCs w:val="24"/>
        </w:rPr>
        <w:t>Il/La</w:t>
      </w:r>
      <w:r w:rsidR="003946F9" w:rsidRPr="00470721">
        <w:rPr>
          <w:sz w:val="24"/>
          <w:szCs w:val="24"/>
        </w:rPr>
        <w:t xml:space="preserve"> sottoscritt</w:t>
      </w:r>
      <w:r>
        <w:rPr>
          <w:sz w:val="24"/>
          <w:szCs w:val="24"/>
        </w:rPr>
        <w:t xml:space="preserve">… </w:t>
      </w:r>
      <w:r w:rsidR="003946F9" w:rsidRPr="00470721">
        <w:rPr>
          <w:sz w:val="24"/>
          <w:szCs w:val="24"/>
        </w:rPr>
        <w:t xml:space="preserve"> ………………………….. in servizio presso codesto istituto in qualità di …………………………</w:t>
      </w:r>
    </w:p>
    <w:p w:rsidR="003946F9" w:rsidRPr="00470721" w:rsidRDefault="00470721" w:rsidP="00470721">
      <w:pPr>
        <w:jc w:val="center"/>
        <w:rPr>
          <w:sz w:val="24"/>
          <w:szCs w:val="24"/>
        </w:rPr>
      </w:pPr>
      <w:r w:rsidRPr="00470721">
        <w:rPr>
          <w:sz w:val="24"/>
          <w:szCs w:val="24"/>
        </w:rPr>
        <w:t xml:space="preserve">CHIEDE l ’autorizzazione </w:t>
      </w:r>
      <w:r w:rsidR="003946F9" w:rsidRPr="00470721">
        <w:rPr>
          <w:sz w:val="24"/>
          <w:szCs w:val="24"/>
        </w:rPr>
        <w:t>a</w:t>
      </w:r>
    </w:p>
    <w:p w:rsidR="003946F9" w:rsidRPr="00470721" w:rsidRDefault="00470721" w:rsidP="00A07E5C">
      <w:pPr>
        <w:rPr>
          <w:sz w:val="24"/>
          <w:szCs w:val="24"/>
        </w:rPr>
      </w:pPr>
      <w:r w:rsidRPr="00470721">
        <w:rPr>
          <w:rFonts w:cstheme="minorHAnsi"/>
          <w:b/>
          <w:sz w:val="40"/>
          <w:szCs w:val="40"/>
        </w:rPr>
        <w:t>□</w:t>
      </w:r>
      <w:r w:rsidRPr="00470721">
        <w:rPr>
          <w:rFonts w:cstheme="minorHAnsi"/>
          <w:sz w:val="24"/>
          <w:szCs w:val="24"/>
        </w:rPr>
        <w:t xml:space="preserve"> </w:t>
      </w:r>
      <w:r w:rsidR="004F3A18">
        <w:rPr>
          <w:sz w:val="24"/>
          <w:szCs w:val="24"/>
        </w:rPr>
        <w:t>S</w:t>
      </w:r>
      <w:r w:rsidR="004F3A18" w:rsidRPr="00470721">
        <w:rPr>
          <w:sz w:val="24"/>
          <w:szCs w:val="24"/>
        </w:rPr>
        <w:t xml:space="preserve">VOLGERE </w:t>
      </w:r>
      <w:r w:rsidR="003946F9" w:rsidRPr="00470721">
        <w:rPr>
          <w:sz w:val="24"/>
          <w:szCs w:val="24"/>
        </w:rPr>
        <w:t xml:space="preserve">la </w:t>
      </w:r>
      <w:r w:rsidR="003946F9" w:rsidRPr="00470721">
        <w:rPr>
          <w:b/>
          <w:sz w:val="24"/>
          <w:szCs w:val="24"/>
        </w:rPr>
        <w:t>libera professione</w:t>
      </w:r>
      <w:r w:rsidR="003946F9" w:rsidRPr="00470721">
        <w:rPr>
          <w:sz w:val="24"/>
          <w:szCs w:val="24"/>
        </w:rPr>
        <w:t xml:space="preserve"> di …………………………………………………..</w:t>
      </w:r>
    </w:p>
    <w:p w:rsidR="003946F9" w:rsidRPr="00470721" w:rsidRDefault="00470721" w:rsidP="00A07E5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946F9" w:rsidRPr="00470721">
        <w:rPr>
          <w:sz w:val="24"/>
          <w:szCs w:val="24"/>
        </w:rPr>
        <w:t>i sensi del DL</w:t>
      </w:r>
      <w:r w:rsidRPr="00470721">
        <w:rPr>
          <w:sz w:val="24"/>
          <w:szCs w:val="24"/>
        </w:rPr>
        <w:t xml:space="preserve">. </w:t>
      </w:r>
      <w:r w:rsidR="003946F9" w:rsidRPr="00470721">
        <w:rPr>
          <w:sz w:val="24"/>
          <w:szCs w:val="24"/>
        </w:rPr>
        <w:t>vo 16/4/94 n° 297 art. 508 (Testo Unico)</w:t>
      </w:r>
    </w:p>
    <w:p w:rsidR="003946F9" w:rsidRPr="00470721" w:rsidRDefault="003946F9" w:rsidP="00A07E5C">
      <w:pPr>
        <w:rPr>
          <w:sz w:val="24"/>
          <w:szCs w:val="24"/>
        </w:rPr>
      </w:pPr>
      <w:r w:rsidRPr="00470721">
        <w:rPr>
          <w:sz w:val="24"/>
          <w:szCs w:val="24"/>
        </w:rPr>
        <w:t>La suddetta attività sarà esercita in piena autonomia di mezzi, di tempo e di luogo, in assenza totale di vincoli di dipendenza da terzi.</w:t>
      </w:r>
      <w:r w:rsidR="00470721" w:rsidRPr="00470721">
        <w:rPr>
          <w:sz w:val="24"/>
          <w:szCs w:val="24"/>
        </w:rPr>
        <w:t xml:space="preserve"> </w:t>
      </w:r>
      <w:r w:rsidRPr="00470721">
        <w:rPr>
          <w:sz w:val="24"/>
          <w:szCs w:val="24"/>
        </w:rPr>
        <w:t>Essa non si identifica in attività commerciale o industriale</w:t>
      </w:r>
    </w:p>
    <w:p w:rsidR="003946F9" w:rsidRPr="00470721" w:rsidRDefault="003946F9" w:rsidP="003946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0721">
        <w:rPr>
          <w:sz w:val="24"/>
          <w:szCs w:val="24"/>
        </w:rPr>
        <w:t>L’esercizio della suddetta attività non pregiudicherà l’assolvimento da parte del sottoscritto di tutti gli impegni derivanti dall’impiego e dalle sue funzioni: essa verrà</w:t>
      </w:r>
      <w:r w:rsidR="00470721" w:rsidRPr="00470721">
        <w:rPr>
          <w:sz w:val="24"/>
          <w:szCs w:val="24"/>
        </w:rPr>
        <w:t xml:space="preserve"> </w:t>
      </w:r>
      <w:r w:rsidRPr="00470721">
        <w:rPr>
          <w:sz w:val="24"/>
          <w:szCs w:val="24"/>
        </w:rPr>
        <w:t>esercitata nel rispetto delle norme di cui al DL.</w:t>
      </w:r>
      <w:r w:rsidR="00470721" w:rsidRPr="00470721">
        <w:rPr>
          <w:sz w:val="24"/>
          <w:szCs w:val="24"/>
        </w:rPr>
        <w:t xml:space="preserve"> </w:t>
      </w:r>
      <w:r w:rsidRPr="00470721">
        <w:rPr>
          <w:sz w:val="24"/>
          <w:szCs w:val="24"/>
        </w:rPr>
        <w:t>vo n.297/94</w:t>
      </w:r>
    </w:p>
    <w:p w:rsidR="003946F9" w:rsidRDefault="00470721" w:rsidP="003946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0721">
        <w:rPr>
          <w:rFonts w:cstheme="minorHAnsi"/>
          <w:b/>
          <w:sz w:val="40"/>
          <w:szCs w:val="40"/>
        </w:rPr>
        <w:t>□</w:t>
      </w:r>
      <w:r w:rsidRPr="00470721">
        <w:rPr>
          <w:rFonts w:cstheme="minorHAnsi"/>
          <w:b/>
          <w:sz w:val="24"/>
          <w:szCs w:val="24"/>
        </w:rPr>
        <w:t xml:space="preserve"> </w:t>
      </w:r>
      <w:r w:rsidR="004F3A18" w:rsidRPr="00470721">
        <w:rPr>
          <w:rFonts w:cstheme="minorHAnsi"/>
          <w:sz w:val="24"/>
          <w:szCs w:val="24"/>
        </w:rPr>
        <w:t>S</w:t>
      </w:r>
      <w:r w:rsidR="004F3A18" w:rsidRPr="00470721">
        <w:rPr>
          <w:sz w:val="24"/>
          <w:szCs w:val="24"/>
        </w:rPr>
        <w:t xml:space="preserve">VOLGERE </w:t>
      </w:r>
      <w:r w:rsidR="003946F9" w:rsidRPr="00470721">
        <w:rPr>
          <w:b/>
          <w:sz w:val="24"/>
          <w:szCs w:val="24"/>
        </w:rPr>
        <w:t>l’incarico esterno temporaneo</w:t>
      </w:r>
      <w:r w:rsidR="003946F9" w:rsidRPr="00470721">
        <w:rPr>
          <w:sz w:val="24"/>
          <w:szCs w:val="24"/>
        </w:rPr>
        <w:t xml:space="preserve"> ed occasionale, ai sensi dell’art.53 del</w:t>
      </w:r>
      <w:r w:rsidRPr="00470721">
        <w:rPr>
          <w:sz w:val="24"/>
          <w:szCs w:val="24"/>
        </w:rPr>
        <w:t xml:space="preserve"> </w:t>
      </w:r>
      <w:r w:rsidR="003946F9" w:rsidRPr="00470721">
        <w:rPr>
          <w:sz w:val="24"/>
          <w:szCs w:val="24"/>
        </w:rPr>
        <w:t>DL.</w:t>
      </w:r>
      <w:r w:rsidRPr="00470721">
        <w:rPr>
          <w:sz w:val="24"/>
          <w:szCs w:val="24"/>
        </w:rPr>
        <w:t xml:space="preserve"> </w:t>
      </w:r>
      <w:r w:rsidR="003946F9" w:rsidRPr="00470721">
        <w:rPr>
          <w:sz w:val="24"/>
          <w:szCs w:val="24"/>
        </w:rPr>
        <w:t>vo 165/2001 e dell’art.35 del CCNL Scuola 20006/09 di seguito descritto:</w:t>
      </w:r>
    </w:p>
    <w:p w:rsidR="00470721" w:rsidRPr="00470721" w:rsidRDefault="00470721" w:rsidP="003946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CONFERENTE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PARTITA IVA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□ Sì                                  □ No</w:t>
            </w:r>
          </w:p>
        </w:tc>
      </w:tr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FATTURA ELETTRONICA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□ Sì                                  □ No</w:t>
            </w:r>
          </w:p>
        </w:tc>
      </w:tr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 / PARTITA IVA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INCARICO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CONFERIMENTO INCARICO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INIZIO INCARICO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FINE INCARICO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405C6" w:rsidTr="004405C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PREVISTO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6" w:rsidRDefault="004405C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4405C6" w:rsidRDefault="004405C6" w:rsidP="004405C6">
      <w:pPr>
        <w:spacing w:line="276" w:lineRule="auto"/>
        <w:rPr>
          <w:rFonts w:eastAsia="Times New Roman"/>
          <w:lang w:eastAsia="it-IT"/>
        </w:rPr>
      </w:pPr>
    </w:p>
    <w:p w:rsidR="00470721" w:rsidRDefault="00470721" w:rsidP="00470721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4405C6">
        <w:rPr>
          <w:i/>
          <w:sz w:val="18"/>
          <w:szCs w:val="18"/>
        </w:rPr>
        <w:t>Lo svolgimento del suddetto incarico non pregiudicherà l’assolvimento da parte del sottoscritto di tutti gli impegni derivanti dall’impiego e dalle sue funzioni: essa verrà esercitata nel rispetto delle norme di cui al DL. vo n.297/94</w:t>
      </w:r>
    </w:p>
    <w:p w:rsidR="004405C6" w:rsidRDefault="004405C6" w:rsidP="00470721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:rsidR="004405C6" w:rsidRDefault="004405C6" w:rsidP="00470721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:rsidR="004405C6" w:rsidRPr="004405C6" w:rsidRDefault="004405C6" w:rsidP="00470721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bookmarkStart w:id="0" w:name="_GoBack"/>
      <w:bookmarkEnd w:id="0"/>
    </w:p>
    <w:p w:rsidR="00311DCB" w:rsidRPr="004405C6" w:rsidRDefault="00470721" w:rsidP="004405C6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  <w:r>
        <w:t>Data………………….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Firma……………………………………</w:t>
      </w:r>
      <w:proofErr w:type="gramStart"/>
      <w:r>
        <w:t>…….</w:t>
      </w:r>
      <w:proofErr w:type="gramEnd"/>
      <w:r>
        <w:t>.</w:t>
      </w:r>
    </w:p>
    <w:p w:rsidR="00311DCB" w:rsidRDefault="00311DCB" w:rsidP="002B1A68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</w:pPr>
    </w:p>
    <w:p w:rsidR="00311DCB" w:rsidRDefault="00311DCB" w:rsidP="002B1A68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</w:pPr>
    </w:p>
    <w:p w:rsidR="00311DCB" w:rsidRDefault="00311DCB" w:rsidP="002B1A68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</w:pPr>
    </w:p>
    <w:p w:rsidR="002B1A68" w:rsidRPr="00311DCB" w:rsidRDefault="00311DCB" w:rsidP="002B1A68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i/>
          <w:sz w:val="24"/>
          <w:szCs w:val="24"/>
        </w:rPr>
      </w:pPr>
      <w:r w:rsidRPr="00311DCB">
        <w:rPr>
          <w:b/>
          <w:i/>
          <w:sz w:val="24"/>
          <w:szCs w:val="24"/>
        </w:rPr>
        <w:t xml:space="preserve">A CURA DELL’ </w:t>
      </w:r>
      <w:r w:rsidR="002B1A68" w:rsidRPr="00311DCB">
        <w:rPr>
          <w:b/>
          <w:i/>
          <w:sz w:val="24"/>
          <w:szCs w:val="24"/>
        </w:rPr>
        <w:t xml:space="preserve">ISTITUTO COMPRENSIVO </w:t>
      </w:r>
      <w:r w:rsidRPr="00311DCB">
        <w:rPr>
          <w:b/>
          <w:i/>
          <w:sz w:val="24"/>
          <w:szCs w:val="24"/>
        </w:rPr>
        <w:t>“</w:t>
      </w:r>
      <w:r w:rsidR="002B1A68" w:rsidRPr="00311DCB">
        <w:rPr>
          <w:b/>
          <w:i/>
          <w:sz w:val="24"/>
          <w:szCs w:val="24"/>
        </w:rPr>
        <w:t>OVEST 2</w:t>
      </w:r>
      <w:r w:rsidRPr="00311DCB">
        <w:rPr>
          <w:b/>
          <w:i/>
          <w:sz w:val="24"/>
          <w:szCs w:val="24"/>
        </w:rPr>
        <w:t>” -</w:t>
      </w:r>
      <w:r w:rsidR="002B1A68" w:rsidRPr="00311DCB">
        <w:rPr>
          <w:b/>
          <w:i/>
          <w:sz w:val="24"/>
          <w:szCs w:val="24"/>
        </w:rPr>
        <w:t xml:space="preserve"> BRESCIA</w:t>
      </w:r>
    </w:p>
    <w:p w:rsidR="002B1A68" w:rsidRDefault="002B1A68" w:rsidP="002B1A68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2B1A68">
        <w:rPr>
          <w:rFonts w:ascii="Arial" w:hAnsi="Arial" w:cs="Arial"/>
          <w:b/>
          <w:sz w:val="24"/>
          <w:szCs w:val="24"/>
        </w:rPr>
        <w:t xml:space="preserve">SI AUTORIZZA, </w:t>
      </w:r>
      <w:r w:rsidRPr="002B1A68">
        <w:rPr>
          <w:rFonts w:ascii="Arial" w:hAnsi="Arial" w:cs="Arial"/>
          <w:sz w:val="24"/>
          <w:szCs w:val="24"/>
        </w:rPr>
        <w:t>fatto salvo il diritto di revoca a seguito di nuove normative o qualora insorgessero incompatibilità con l’esercizio della funzione o con l’orario di servizio dell’interessato</w:t>
      </w:r>
    </w:p>
    <w:p w:rsidR="00290FBF" w:rsidRPr="002B1A68" w:rsidRDefault="002B1A68" w:rsidP="00290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1DCB" w:rsidRPr="00CF0257" w:rsidRDefault="00311DCB" w:rsidP="00311DCB">
      <w:pPr>
        <w:spacing w:after="0"/>
        <w:ind w:left="5664" w:firstLine="708"/>
        <w:jc w:val="both"/>
        <w:rPr>
          <w:rFonts w:ascii="Georgia" w:hAnsi="Georgia" w:cs="Calibr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CF0257">
        <w:rPr>
          <w:rFonts w:ascii="Georgia" w:hAnsi="Georgia" w:cs="Calibri"/>
          <w:sz w:val="18"/>
          <w:szCs w:val="18"/>
        </w:rPr>
        <w:t>Il</w:t>
      </w:r>
      <w:r>
        <w:rPr>
          <w:rFonts w:ascii="Georgia" w:hAnsi="Georgia" w:cs="Calibri"/>
          <w:sz w:val="18"/>
          <w:szCs w:val="18"/>
        </w:rPr>
        <w:t xml:space="preserve"> </w:t>
      </w:r>
      <w:r w:rsidRPr="00CF0257">
        <w:rPr>
          <w:rFonts w:ascii="Georgia" w:hAnsi="Georgia" w:cs="Calibri"/>
          <w:sz w:val="18"/>
          <w:szCs w:val="18"/>
        </w:rPr>
        <w:t xml:space="preserve">Dirigente Scolastico </w:t>
      </w:r>
    </w:p>
    <w:p w:rsidR="00311DCB" w:rsidRPr="00CF0257" w:rsidRDefault="00311DCB" w:rsidP="00311DCB">
      <w:pPr>
        <w:spacing w:after="0"/>
        <w:ind w:left="4955" w:firstLine="1"/>
        <w:jc w:val="both"/>
        <w:rPr>
          <w:rFonts w:ascii="Georgia" w:hAnsi="Georgia" w:cs="Calibri"/>
          <w:i/>
          <w:sz w:val="18"/>
          <w:szCs w:val="18"/>
        </w:rPr>
      </w:pPr>
      <w:r w:rsidRPr="00CF0257">
        <w:rPr>
          <w:rFonts w:ascii="Georgia" w:hAnsi="Georgia" w:cs="Calibri"/>
          <w:sz w:val="18"/>
          <w:szCs w:val="18"/>
        </w:rPr>
        <w:t xml:space="preserve">     </w:t>
      </w:r>
      <w:r w:rsidRPr="00CF0257">
        <w:rPr>
          <w:rFonts w:ascii="Georgia" w:hAnsi="Georgia" w:cs="Calibri"/>
          <w:sz w:val="18"/>
          <w:szCs w:val="18"/>
        </w:rPr>
        <w:tab/>
        <w:t xml:space="preserve">           </w:t>
      </w:r>
      <w:r>
        <w:rPr>
          <w:rFonts w:ascii="Georgia" w:hAnsi="Georgia" w:cs="Calibri"/>
          <w:sz w:val="18"/>
          <w:szCs w:val="18"/>
        </w:rPr>
        <w:t xml:space="preserve">         </w:t>
      </w:r>
      <w:r w:rsidRPr="00CF0257">
        <w:rPr>
          <w:rFonts w:ascii="Georgia" w:hAnsi="Georgia" w:cs="Calibri"/>
          <w:i/>
          <w:sz w:val="18"/>
          <w:szCs w:val="18"/>
        </w:rPr>
        <w:t xml:space="preserve"> Dott.ssa Patrizia Galeri</w:t>
      </w:r>
    </w:p>
    <w:p w:rsidR="00311DCB" w:rsidRPr="00CF0257" w:rsidRDefault="00311DCB" w:rsidP="00311DCB">
      <w:pPr>
        <w:spacing w:after="0"/>
        <w:ind w:left="4395"/>
        <w:jc w:val="center"/>
        <w:rPr>
          <w:rFonts w:ascii="Calibri" w:eastAsia="Calibri" w:hAnsi="Calibri" w:cs="Calibri"/>
          <w:noProof/>
          <w:sz w:val="12"/>
          <w:szCs w:val="12"/>
        </w:rPr>
      </w:pPr>
      <w:r>
        <w:rPr>
          <w:rFonts w:ascii="Calibri" w:eastAsia="Calibri" w:hAnsi="Calibri" w:cs="Calibri"/>
          <w:noProof/>
          <w:sz w:val="14"/>
          <w:szCs w:val="14"/>
        </w:rPr>
        <w:t xml:space="preserve">             </w:t>
      </w:r>
      <w:r w:rsidRPr="00CF0257">
        <w:rPr>
          <w:rFonts w:ascii="Calibri" w:eastAsia="Calibri" w:hAnsi="Calibri" w:cs="Calibri"/>
          <w:noProof/>
          <w:sz w:val="12"/>
          <w:szCs w:val="12"/>
        </w:rPr>
        <w:t xml:space="preserve">                  </w:t>
      </w:r>
      <w:r>
        <w:rPr>
          <w:rFonts w:ascii="Calibri" w:eastAsia="Calibri" w:hAnsi="Calibri" w:cs="Calibri"/>
          <w:noProof/>
          <w:sz w:val="12"/>
          <w:szCs w:val="12"/>
        </w:rPr>
        <w:t xml:space="preserve">   </w:t>
      </w:r>
      <w:r w:rsidRPr="00CF0257">
        <w:rPr>
          <w:rFonts w:ascii="Calibri" w:eastAsia="Calibri" w:hAnsi="Calibri" w:cs="Calibri"/>
          <w:noProof/>
          <w:sz w:val="12"/>
          <w:szCs w:val="12"/>
        </w:rPr>
        <w:t>Firma digitale ai sensi del D.P.R. 28 dicembre 2000, n.</w:t>
      </w:r>
    </w:p>
    <w:p w:rsidR="00311DCB" w:rsidRPr="00CF0257" w:rsidRDefault="00311DCB" w:rsidP="00311DCB">
      <w:pPr>
        <w:widowControl w:val="0"/>
        <w:spacing w:after="0"/>
        <w:ind w:left="4395"/>
        <w:jc w:val="center"/>
        <w:rPr>
          <w:rFonts w:ascii="Calibri" w:eastAsia="Calibri" w:hAnsi="Calibri" w:cs="Calibri"/>
          <w:noProof/>
          <w:sz w:val="12"/>
          <w:szCs w:val="12"/>
        </w:rPr>
      </w:pPr>
      <w:r w:rsidRPr="00CF0257">
        <w:rPr>
          <w:rFonts w:ascii="Calibri" w:eastAsia="Calibri" w:hAnsi="Calibri" w:cs="Calibri"/>
          <w:noProof/>
          <w:sz w:val="12"/>
          <w:szCs w:val="12"/>
        </w:rPr>
        <w:t xml:space="preserve">                              </w:t>
      </w:r>
      <w:r>
        <w:rPr>
          <w:rFonts w:ascii="Calibri" w:eastAsia="Calibri" w:hAnsi="Calibri" w:cs="Calibri"/>
          <w:noProof/>
          <w:sz w:val="12"/>
          <w:szCs w:val="12"/>
        </w:rPr>
        <w:t xml:space="preserve">    </w:t>
      </w:r>
      <w:r w:rsidRPr="00CF0257">
        <w:rPr>
          <w:rFonts w:ascii="Calibri" w:eastAsia="Calibri" w:hAnsi="Calibri" w:cs="Calibri"/>
          <w:noProof/>
          <w:sz w:val="12"/>
          <w:szCs w:val="12"/>
        </w:rPr>
        <w:t xml:space="preserve"> 445, del D.Lgs 7 marzo 2005, n. 82 e norme collegate.</w:t>
      </w:r>
    </w:p>
    <w:p w:rsidR="00311DCB" w:rsidRPr="002B1A68" w:rsidRDefault="00311DCB" w:rsidP="00311D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90FBF" w:rsidRPr="002B1A68" w:rsidRDefault="00311DCB" w:rsidP="002B1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sectPr w:rsidR="00290FBF" w:rsidRPr="002B1A68" w:rsidSect="004405C6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50118"/>
    <w:multiLevelType w:val="multilevel"/>
    <w:tmpl w:val="5050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F7"/>
    <w:rsid w:val="00020AC5"/>
    <w:rsid w:val="000D3A6D"/>
    <w:rsid w:val="001537EE"/>
    <w:rsid w:val="001A3F33"/>
    <w:rsid w:val="00290FBF"/>
    <w:rsid w:val="002B1A68"/>
    <w:rsid w:val="00311DCB"/>
    <w:rsid w:val="003946F9"/>
    <w:rsid w:val="004405C6"/>
    <w:rsid w:val="00470721"/>
    <w:rsid w:val="004D2E0E"/>
    <w:rsid w:val="004F3A18"/>
    <w:rsid w:val="00585D2E"/>
    <w:rsid w:val="006F30C3"/>
    <w:rsid w:val="007B4A70"/>
    <w:rsid w:val="007C099C"/>
    <w:rsid w:val="009E6C5D"/>
    <w:rsid w:val="00A07E5C"/>
    <w:rsid w:val="00B048B4"/>
    <w:rsid w:val="00BE2ECA"/>
    <w:rsid w:val="00F2389E"/>
    <w:rsid w:val="00F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3AFB"/>
  <w15:chartTrackingRefBased/>
  <w15:docId w15:val="{C8EEFD76-C627-4A5C-AB81-341A9374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stdetails">
    <w:name w:val="postdetails"/>
    <w:basedOn w:val="Carpredefinitoparagrafo"/>
    <w:rsid w:val="001A3F33"/>
  </w:style>
  <w:style w:type="character" w:customStyle="1" w:styleId="label">
    <w:name w:val="label"/>
    <w:basedOn w:val="Carpredefinitoparagrafo"/>
    <w:rsid w:val="001A3F33"/>
  </w:style>
  <w:style w:type="character" w:customStyle="1" w:styleId="e24kjd">
    <w:name w:val="e24kjd"/>
    <w:basedOn w:val="Carpredefinitoparagrafo"/>
    <w:rsid w:val="001537EE"/>
  </w:style>
  <w:style w:type="character" w:customStyle="1" w:styleId="kx21rb">
    <w:name w:val="kx21rb"/>
    <w:basedOn w:val="Carpredefinitoparagrafo"/>
    <w:rsid w:val="001537EE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D3A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D3A6D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A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7E5C"/>
    <w:rPr>
      <w:b/>
      <w:bCs/>
    </w:rPr>
  </w:style>
  <w:style w:type="table" w:styleId="Grigliatabella">
    <w:name w:val="Table Grid"/>
    <w:basedOn w:val="Tabellanormale"/>
    <w:uiPriority w:val="39"/>
    <w:rsid w:val="0039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290FB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90FB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0F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vest2bresc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6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6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Amministratore</cp:lastModifiedBy>
  <cp:revision>5</cp:revision>
  <dcterms:created xsi:type="dcterms:W3CDTF">2021-09-30T11:13:00Z</dcterms:created>
  <dcterms:modified xsi:type="dcterms:W3CDTF">2023-01-21T08:57:00Z</dcterms:modified>
</cp:coreProperties>
</file>